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C8E25" w14:textId="77777777" w:rsidR="00273026" w:rsidRPr="00F80FCB" w:rsidRDefault="00273026" w:rsidP="002730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F80FCB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273026" w:rsidRPr="00F80FCB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2E919C9D" w:rsidR="00273026" w:rsidRPr="00F80FCB" w:rsidRDefault="00FB0278" w:rsidP="00B130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Vodne g</w:t>
            </w:r>
            <w:r w:rsidR="00D637D1"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ibaln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D637D1"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/športn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D637D1"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aktivnost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</w:tr>
      <w:tr w:rsidR="00273026" w:rsidRPr="00F80FCB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A4786BF" w:rsidR="00273026" w:rsidRPr="00F80FCB" w:rsidRDefault="00FB0278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Water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>otor/</w:t>
            </w:r>
            <w:proofErr w:type="spellStart"/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>Sports</w:t>
            </w:r>
            <w:proofErr w:type="spellEnd"/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375CC" w:rsidRPr="00F80FCB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</w:p>
        </w:tc>
      </w:tr>
      <w:tr w:rsidR="00273026" w:rsidRPr="00F80FCB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B2523" w:rsidRPr="00F80FCB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0E42D64E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4800C56A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4BBAD54F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6C541680" w14:textId="77777777" w:rsidR="00CB2523" w:rsidRPr="00F80FCB" w:rsidRDefault="00CB2523" w:rsidP="00DB4AB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676F16" w:rsidRPr="00F80FCB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2149BA2E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758CAD5D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4FB1C51C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77777777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676F16" w:rsidRPr="00F80FCB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4783F18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F80FCB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0DBD4C32" w:rsidR="00676F16" w:rsidRPr="00F80FCB" w:rsidRDefault="00A373D8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All</w:t>
            </w:r>
            <w:proofErr w:type="spellEnd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676F16" w:rsidRPr="00F80FCB" w:rsidRDefault="00676F16" w:rsidP="00676F1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F80FCB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308A0F1A" w:rsidR="00CB2523" w:rsidRPr="00F80FCB" w:rsidRDefault="00676F16" w:rsidP="009D28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</w:p>
        </w:tc>
      </w:tr>
      <w:tr w:rsidR="00CB2523" w:rsidRPr="00F80FCB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EBAFF82" w:rsidR="00CB2523" w:rsidRPr="00F80FCB" w:rsidRDefault="00676F16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Vrsta predmeta /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6E8FC20A" w:rsidR="00CB2523" w:rsidRPr="00F80FCB" w:rsidRDefault="00676F16" w:rsidP="00676F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B2523" w:rsidRPr="00F80FCB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F80FCB" w:rsidRDefault="00CB2523" w:rsidP="00DB4A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F80FCB" w:rsidRDefault="00CB2523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2523" w:rsidRPr="00F80FCB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F80FCB" w:rsidRDefault="00CB2523" w:rsidP="00DB4AB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F80FCB" w:rsidRDefault="00CB2523" w:rsidP="00DB4A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F80FCB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F80FCB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EB940B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18A76D3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AC9CA05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48E8D589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7E63D34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C6D06E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273026" w:rsidRPr="00F80FCB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F80FCB" w:rsidRDefault="00BF2773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7713A3DF" w:rsidR="00273026" w:rsidRPr="00F80FCB" w:rsidRDefault="00F47FCD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5B020200" w:rsidR="00273026" w:rsidRPr="00F80FCB" w:rsidRDefault="005D52A8" w:rsidP="00F47FC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</w:t>
            </w:r>
            <w:r w:rsidR="00410168"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47FCD"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4782951A" w:rsidR="00273026" w:rsidRPr="00F80FCB" w:rsidRDefault="00F47FCD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79EE048" w:rsidR="00273026" w:rsidRPr="00F80FCB" w:rsidRDefault="00F47FCD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2342C592" w:rsidR="00273026" w:rsidRPr="00F80FCB" w:rsidRDefault="005D52A8" w:rsidP="0000708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F80FCB" w:rsidRDefault="0027302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F80FCB" w:rsidRDefault="00007086" w:rsidP="009D39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273026" w:rsidRPr="00F80FCB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73026" w:rsidRPr="00F80FCB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5F210F80" w:rsidR="00273026" w:rsidRPr="00F80FCB" w:rsidRDefault="00F80FCB" w:rsidP="00FD74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Predavatelj"/>
            <w:bookmarkEnd w:id="2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doc. d</w:t>
            </w:r>
            <w:r w:rsidR="00D637D1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r. 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</w:rPr>
              <w:t>Andrej Kocjan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Prof. Andrej Kocjan,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273026" w:rsidRPr="00F80FCB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F80FCB" w:rsidRDefault="0027302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4A2F" w:rsidRPr="00F80FCB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F80FCB" w:rsidRDefault="00D24A2F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7B97D4B" w14:textId="77777777" w:rsidR="00D24A2F" w:rsidRPr="00F80FCB" w:rsidRDefault="00D24A2F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F80FCB" w:rsidRDefault="00D24A2F" w:rsidP="009D395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F80FCB" w:rsidRDefault="00D24A2F" w:rsidP="00DB4AB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4A2F" w:rsidRPr="00F80FCB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F80FCB" w:rsidRDefault="00D24A2F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F80FCB" w:rsidRDefault="00D24A2F" w:rsidP="009D395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F80FCB" w:rsidRDefault="00D24A2F" w:rsidP="00DB4AB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73026" w:rsidRPr="00F80FCB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B7DDC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ECD97E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BB592ED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Prerequisits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71EA6B5F" w14:textId="77777777" w:rsidTr="004A3256">
        <w:trPr>
          <w:trHeight w:val="39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F80FCB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B44535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4638092E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273026" w:rsidRPr="00F80FCB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99A" w14:textId="77777777" w:rsidR="00D637D1" w:rsidRPr="00F80FCB" w:rsidRDefault="00D637D1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A18DB4" w14:textId="5E848713" w:rsidR="00740F5D" w:rsidRPr="00F80FCB" w:rsidRDefault="00740F5D" w:rsidP="00875148">
            <w:pPr>
              <w:pStyle w:val="Naslov3"/>
              <w:widowControl w:val="0"/>
              <w:suppressAutoHyphens/>
              <w:spacing w:before="0" w:after="0"/>
              <w:ind w:left="36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Potapljanje</w:t>
            </w:r>
            <w:r w:rsidR="00B25DC5"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,</w:t>
            </w:r>
            <w:r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jadranje</w:t>
            </w:r>
            <w:r w:rsidR="00FB0278"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na deski</w:t>
            </w:r>
            <w:r w:rsidR="00B25DC5" w:rsidRPr="00F80FCB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 xml:space="preserve"> in veslanje stoje</w:t>
            </w:r>
          </w:p>
          <w:p w14:paraId="6FC5EFD4" w14:textId="47A246A2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Pomen, vsebine in organizacija aktivnosti v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na morju </w:t>
            </w:r>
          </w:p>
          <w:p w14:paraId="178E961F" w14:textId="405DC349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Biomehanske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fiziološke zakonitosti potapljanja</w:t>
            </w:r>
            <w:r w:rsidR="00B25DC5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jadranja na deski in veslanja stoje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5421F1B6" w14:textId="13BA5ACF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Priprava in vzdrževanje opreme</w:t>
            </w:r>
          </w:p>
          <w:p w14:paraId="3542B3C7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Nevarnosti v in na morju</w:t>
            </w:r>
          </w:p>
          <w:p w14:paraId="5AF798E8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Ukrepi prve pomoči na morju</w:t>
            </w:r>
          </w:p>
          <w:p w14:paraId="67B1DE49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Tehnike potapljanja in izvedba potopov</w:t>
            </w:r>
          </w:p>
          <w:p w14:paraId="2DA986D7" w14:textId="10DA97AB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tehnike jadranja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na deski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pomorske veščine</w:t>
            </w:r>
          </w:p>
          <w:p w14:paraId="2CF935F1" w14:textId="68C38ECB" w:rsidR="00FB0278" w:rsidRPr="00F80FCB" w:rsidRDefault="00FB0278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jadranja na deski s krilom</w:t>
            </w:r>
          </w:p>
          <w:p w14:paraId="3149FFDA" w14:textId="77FCD679" w:rsidR="00FB0278" w:rsidRPr="00F80FCB" w:rsidRDefault="00FB0278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Osnove veslanja stoje</w:t>
            </w:r>
          </w:p>
          <w:p w14:paraId="5BA6A44B" w14:textId="77777777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Pomorski predpisi in pravila o izogibanju trčenju na morju</w:t>
            </w:r>
          </w:p>
          <w:p w14:paraId="63864A3A" w14:textId="0B09EF80" w:rsidR="00740F5D" w:rsidRPr="00F80FCB" w:rsidRDefault="00740F5D" w:rsidP="00740F5D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Spoznavanje aktivnosti na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v morju kot vsebin</w:t>
            </w:r>
            <w:r w:rsidR="00FB0278"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izboljševanja</w:t>
            </w:r>
            <w:r w:rsidRPr="00F80FC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kakovosti življenja ter aktivnega preživljanja prostega časa</w:t>
            </w:r>
          </w:p>
          <w:p w14:paraId="31DA7082" w14:textId="77777777" w:rsidR="00D637D1" w:rsidRPr="00F80FCB" w:rsidRDefault="00D637D1" w:rsidP="00740F5D">
            <w:pPr>
              <w:pStyle w:val="Vnos"/>
              <w:tabs>
                <w:tab w:val="num" w:pos="1800"/>
                <w:tab w:val="left" w:pos="8460"/>
              </w:tabs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1AF21C" w14:textId="77777777" w:rsidR="00273026" w:rsidRPr="00F80FCB" w:rsidRDefault="00273026" w:rsidP="00D637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6C2" w14:textId="77777777" w:rsidR="00A763FF" w:rsidRPr="00F80FCB" w:rsidRDefault="00A763FF" w:rsidP="00A763F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ECC26" w14:textId="734CDB8A" w:rsidR="000524D6" w:rsidRPr="00F80FCB" w:rsidRDefault="000524D6" w:rsidP="00875148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Diving, windsurfing and stand-up paddle</w:t>
            </w:r>
          </w:p>
          <w:p w14:paraId="6F85866A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Importance, content and organisation of activities in and at sea </w:t>
            </w:r>
          </w:p>
          <w:p w14:paraId="55186767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Biomechanical and physiological laws of diving, windsurfing and stand-up paddling </w:t>
            </w:r>
          </w:p>
          <w:p w14:paraId="4D936FA0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Preparation and maintenance of equipment</w:t>
            </w:r>
          </w:p>
          <w:p w14:paraId="570659E4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Hazards in and at sea</w:t>
            </w:r>
          </w:p>
          <w:p w14:paraId="37DA7C99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First aid measures at sea</w:t>
            </w:r>
          </w:p>
          <w:p w14:paraId="39E9662A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Diving techniques and execution of dives</w:t>
            </w:r>
          </w:p>
          <w:p w14:paraId="0F2B8A4E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windsurfing techniques</w:t>
            </w:r>
          </w:p>
          <w:p w14:paraId="1A28CD59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Basic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wingsurfing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techniques</w:t>
            </w:r>
          </w:p>
          <w:p w14:paraId="5649F430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stand-up paddling techniques</w:t>
            </w:r>
          </w:p>
          <w:p w14:paraId="0244CDE1" w14:textId="77777777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Maritime regulations and rules on avoiding collisions at sea</w:t>
            </w:r>
          </w:p>
          <w:p w14:paraId="4A20BC21" w14:textId="1D954355" w:rsidR="000524D6" w:rsidRPr="00F80FCB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Learning about activities at and in the sea as a means of improving quality of life and active leisure</w:t>
            </w:r>
          </w:p>
          <w:p w14:paraId="64DE2157" w14:textId="77777777" w:rsidR="000524D6" w:rsidRPr="00F80FCB" w:rsidRDefault="000524D6" w:rsidP="000524D6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1E4C353" w14:textId="249AD47B" w:rsidR="00A763FF" w:rsidRPr="00F80FCB" w:rsidRDefault="00A763FF" w:rsidP="000524D6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0CD8DAFC" w14:textId="77777777" w:rsidR="00273026" w:rsidRPr="00F80FCB" w:rsidRDefault="00273026" w:rsidP="002730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F80FCB" w14:paraId="4F089F70" w14:textId="77777777" w:rsidTr="004B7AC7">
        <w:tc>
          <w:tcPr>
            <w:tcW w:w="9690" w:type="dxa"/>
            <w:gridSpan w:val="6"/>
          </w:tcPr>
          <w:p w14:paraId="35DA316F" w14:textId="77777777" w:rsidR="00030C06" w:rsidRPr="00F80FCB" w:rsidRDefault="0027302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</w:p>
          <w:p w14:paraId="424446B7" w14:textId="77777777" w:rsidR="00030C06" w:rsidRPr="00F80FCB" w:rsidRDefault="00030C0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0E1EC" w14:textId="77777777" w:rsidR="00030C06" w:rsidRPr="00F80FCB" w:rsidRDefault="00030C0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9DD5A" w14:textId="77777777" w:rsidR="00030C06" w:rsidRPr="00F80FCB" w:rsidRDefault="00030C06" w:rsidP="009D3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55A785" w14:textId="1A57CF56" w:rsidR="00273026" w:rsidRPr="00F80FCB" w:rsidRDefault="00273026" w:rsidP="009D395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4CBD11F9" w14:textId="77777777" w:rsidTr="004B7AC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AED" w14:textId="77777777" w:rsidR="00740F5D" w:rsidRPr="00F80FCB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5" w:name="Ucbeniki"/>
            <w:bookmarkEnd w:id="5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Osnovna literatura:</w:t>
            </w:r>
          </w:p>
          <w:p w14:paraId="2AB2E840" w14:textId="5ADA810C" w:rsidR="00740F5D" w:rsidRPr="00F80FCB" w:rsidRDefault="00740F5D" w:rsidP="00B86415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Pistotnik, B. 1994. Potapljanje za vsakogar. Ljubljana: Univerza v Ljubljani, Fakulteta za šport, Inštitut za šport.</w:t>
            </w:r>
          </w:p>
          <w:p w14:paraId="2C84AD8D" w14:textId="77777777" w:rsidR="00740F5D" w:rsidRPr="00F80FCB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2CCF1" w14:textId="77777777" w:rsidR="00740F5D" w:rsidRPr="00F80FCB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Dopolnilna literatura:</w:t>
            </w:r>
          </w:p>
          <w:p w14:paraId="38C8FC99" w14:textId="02472829" w:rsidR="00740F5D" w:rsidRPr="00F80FCB" w:rsidRDefault="00740F5D" w:rsidP="00740F5D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Stropnik, I. 2009. Učenje jadranja odraslih na jadrnicah z balastno kobilico. Diplomsko delo, Ljubljana: Fakulteta za šport.</w:t>
            </w:r>
          </w:p>
          <w:p w14:paraId="3F35EDCD" w14:textId="77777777" w:rsidR="00740F5D" w:rsidRPr="00F80FCB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096B6" w14:textId="77777777" w:rsidR="00740F5D" w:rsidRPr="00F80FCB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Dodatna literatura:</w:t>
            </w:r>
          </w:p>
          <w:p w14:paraId="4D54E409" w14:textId="6641DB81" w:rsidR="00D637D1" w:rsidRPr="00F80FCB" w:rsidRDefault="00740F5D" w:rsidP="00B86415">
            <w:pPr>
              <w:pStyle w:val="Vnos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Kapus, V. 2004. Reševanje iz vode, aktivna varnost in prva pomoč: slovenska šola reševanja iz vode. Ljubljana: Fakulteta za šport, Inštitut za šport.</w:t>
            </w:r>
          </w:p>
        </w:tc>
      </w:tr>
      <w:tr w:rsidR="00273026" w:rsidRPr="00F80FCB" w14:paraId="66A2BA44" w14:textId="77777777" w:rsidTr="004B7AC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44C800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8ADF3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02309B29" w14:textId="77777777" w:rsidTr="004B7AC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F80" w14:textId="2778C6CD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Spoznati načine vplivanja in spreminjanja psihomotoričnega statusa s sredstvi vodnih aktivnosti</w:t>
            </w:r>
          </w:p>
          <w:p w14:paraId="2A7E1559" w14:textId="4ED1C5D4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Približati naravovarstveno ozaveščanje</w:t>
            </w:r>
          </w:p>
          <w:p w14:paraId="4205B4A0" w14:textId="3702BD8E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Usvojiti in razvijati didaktično-metodično znanje iz vodnih aktivnosti in usvojiti načrtovanje, pripravo, vodenje ter vrednotenje vodnih aktivnosti v OŠ in SŠ s poudarkom na varnosti</w:t>
            </w:r>
          </w:p>
          <w:p w14:paraId="6FEF27ED" w14:textId="3E6C680D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Ustrezno in spretno uporabiti procese poučevanja, načrtovati delo ter izbirati ustrezno učno okolje in sredstva</w:t>
            </w:r>
          </w:p>
          <w:p w14:paraId="44DBAC14" w14:textId="6E8D4FFA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Spoznati športno opremo izbranih vodnih aktivnosti in načrtovati njeno uporabo</w:t>
            </w:r>
          </w:p>
          <w:p w14:paraId="3A655435" w14:textId="04985812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Spoznati se in se naučiti ukrepati v primeru nevarnosti v vodnem okolju</w:t>
            </w:r>
          </w:p>
          <w:p w14:paraId="5C5C4008" w14:textId="5FFC8CB4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Spoznati se s pravili obnašanja na morju</w:t>
            </w:r>
          </w:p>
          <w:p w14:paraId="5A115762" w14:textId="7713B90D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Razumeti pomen vodne aktivnosti v vzgojno-izobraževalnem sistemu in družbi; </w:t>
            </w:r>
          </w:p>
          <w:p w14:paraId="4BE92A53" w14:textId="77C21F9C" w:rsidR="00273026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Ovrednotiti delo glede na uresničevanje zastavljenih ciljev in dosežke vključenih posameznikov ali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E1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learn how to influence and change psychomotor status through water activities</w:t>
            </w:r>
          </w:p>
          <w:p w14:paraId="1A6529A7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raise awareness of nature conservation</w:t>
            </w:r>
          </w:p>
          <w:p w14:paraId="79B0FCDF" w14:textId="3CA3FA5E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acquire and develop didactic and methodological knowledge in water activities and to learn how to plan, prepare, conduct and evaluate water activities in primary and secondary schools, with a focus on safety</w:t>
            </w:r>
          </w:p>
          <w:p w14:paraId="6E79AA97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128C6B8B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 familiar with the sports equipment of selected water activities and to plan its use</w:t>
            </w:r>
          </w:p>
          <w:p w14:paraId="35A3B21F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 familiar with and learn to react in the event of danger in the aquatic environment</w:t>
            </w:r>
          </w:p>
          <w:p w14:paraId="15A4F9A6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learn the rules of behaviour at sea</w:t>
            </w:r>
          </w:p>
          <w:p w14:paraId="39FDB8ED" w14:textId="77777777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Understand the importance of water activities in the educational system and in society; </w:t>
            </w:r>
          </w:p>
          <w:p w14:paraId="32FA2A18" w14:textId="23F99CB6" w:rsidR="000524D6" w:rsidRPr="00F80FCB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Evaluate the work in relation to the achievement of the objectives and the achievements of the individuals or groups involved. </w:t>
            </w:r>
          </w:p>
          <w:p w14:paraId="422DB289" w14:textId="77777777" w:rsidR="000524D6" w:rsidRPr="00F80FCB" w:rsidRDefault="000524D6" w:rsidP="000524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051CD9" w14:textId="55AC2886" w:rsidR="00273026" w:rsidRPr="00F80FCB" w:rsidRDefault="00273026" w:rsidP="000524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73026" w:rsidRPr="00F80FCB" w14:paraId="426F8CDF" w14:textId="77777777" w:rsidTr="004B7AC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1DC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2C49B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3896C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5AC61F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466FA58A" w14:textId="77777777" w:rsidTr="004B7AC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Znanje in razumevanje:</w:t>
            </w:r>
          </w:p>
          <w:p w14:paraId="4FE5A9CD" w14:textId="77777777" w:rsidR="00D637D1" w:rsidRPr="00F80FCB" w:rsidRDefault="00D637D1" w:rsidP="00D637D1">
            <w:pPr>
              <w:pStyle w:val="Vnos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374D0986" w14:textId="27286F7F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zna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zavzeti osnovni položaj in izvesti obrat na mestu (jadranje na deski)</w:t>
            </w:r>
          </w:p>
          <w:p w14:paraId="554A2F81" w14:textId="10E90A1C" w:rsidR="0044201F" w:rsidRPr="00F80FCB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 spreminjati smer jadranja in se vrniti na izhodiščno lokacijo v šibkem vetru (jadranje na deski)</w:t>
            </w:r>
          </w:p>
          <w:p w14:paraId="57359E6D" w14:textId="58067C64" w:rsidR="0044201F" w:rsidRPr="00F80FCB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 izvesti vertikalni potop in izenačevati tlak</w:t>
            </w:r>
          </w:p>
          <w:p w14:paraId="57987483" w14:textId="09665170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zna izbrati in uporabljati osnovno opremo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(jadranje na deski, veslanje stoje, potapljanje)</w:t>
            </w:r>
          </w:p>
          <w:p w14:paraId="0EBA97CA" w14:textId="354EE019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pozna pravila obnašanja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na morju</w:t>
            </w:r>
          </w:p>
          <w:p w14:paraId="275DDDD3" w14:textId="2DF7F194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pozna nevarnosti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na morju</w:t>
            </w:r>
          </w:p>
          <w:p w14:paraId="5713BF64" w14:textId="1BFB9415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je ozaveščen za skrb in varovanje narave</w:t>
            </w:r>
          </w:p>
          <w:p w14:paraId="2BA25411" w14:textId="1D6CB0E3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skrbi za ohranjanje narodne identitete</w:t>
            </w:r>
          </w:p>
          <w:p w14:paraId="0D7FE9DE" w14:textId="6DCAC456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zna določiti smer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vetra</w:t>
            </w:r>
          </w:p>
          <w:p w14:paraId="2F776A3C" w14:textId="16DB0936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pozna fiziološke potrebe organizma</w:t>
            </w:r>
            <w:r w:rsidR="0092676C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pri izbranih vodnih aktivnostih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hidracija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prehrana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, zaščita pred UV žarki,..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13334D5A" w14:textId="6BFD1ABB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pozna fiziološke vplive 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>jadranja in potapljanja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na organizem</w:t>
            </w:r>
          </w:p>
          <w:p w14:paraId="322B2919" w14:textId="67F76806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zna zagotoviti varnost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pri izvedbi</w:t>
            </w:r>
            <w:r w:rsidR="0092676C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izbranih vodnih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aktivnosti</w:t>
            </w:r>
          </w:p>
          <w:p w14:paraId="3CAAF288" w14:textId="195EA432" w:rsidR="00B86415" w:rsidRPr="00F80FCB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se zna orientirati</w:t>
            </w:r>
            <w:r w:rsidR="0044201F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na morju</w:t>
            </w:r>
          </w:p>
          <w:p w14:paraId="3AA0542E" w14:textId="5247095D" w:rsidR="00273026" w:rsidRPr="00F80FCB" w:rsidRDefault="00273026" w:rsidP="0044201F">
            <w:pPr>
              <w:pStyle w:val="Vnos"/>
              <w:tabs>
                <w:tab w:val="left" w:pos="8460"/>
              </w:tabs>
              <w:ind w:left="3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298FA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5399BF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97654" w14:textId="77777777" w:rsidR="000524D6" w:rsidRPr="00F80FCB" w:rsidRDefault="000524D6" w:rsidP="000524D6">
            <w:pPr>
              <w:ind w:left="376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understanding:</w:t>
            </w:r>
          </w:p>
          <w:p w14:paraId="60DD5FF6" w14:textId="77777777" w:rsidR="000524D6" w:rsidRPr="00F80FCB" w:rsidRDefault="000524D6" w:rsidP="000524D6">
            <w:pPr>
              <w:ind w:left="376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Student:</w:t>
            </w:r>
          </w:p>
          <w:p w14:paraId="69486988" w14:textId="77777777" w:rsidR="000524D6" w:rsidRPr="00F80FCB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take a basic position and perform a turn (windsurfing)</w:t>
            </w:r>
          </w:p>
          <w:p w14:paraId="38A4CAC7" w14:textId="77777777" w:rsidR="000524D6" w:rsidRPr="00F80FCB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change course and return to the starting position in light winds (windsurfing)</w:t>
            </w:r>
          </w:p>
          <w:p w14:paraId="573AF17F" w14:textId="77777777" w:rsidR="000524D6" w:rsidRPr="00F80FCB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perform a vertical dive and equalise pressure</w:t>
            </w:r>
          </w:p>
          <w:p w14:paraId="5ED9FC57" w14:textId="68E88E32" w:rsidR="000524D6" w:rsidRPr="00F80FCB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select and use basic equipment (windsurfing, stand-up paddling, diving)</w:t>
            </w:r>
          </w:p>
          <w:p w14:paraId="023FF60C" w14:textId="55D509DF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rules of behaviour at sea</w:t>
            </w:r>
          </w:p>
          <w:p w14:paraId="3F00ACCD" w14:textId="52710B8D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dangers of the sea</w:t>
            </w:r>
          </w:p>
          <w:p w14:paraId="1D43C733" w14:textId="2930DBE8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aware of the need to care for and protect nature</w:t>
            </w:r>
          </w:p>
          <w:p w14:paraId="3469A65F" w14:textId="61A59ACF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cares about preserving national identity</w:t>
            </w:r>
          </w:p>
          <w:p w14:paraId="7A9263EB" w14:textId="545BD274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how to determine the direction of the wind</w:t>
            </w:r>
          </w:p>
          <w:p w14:paraId="6003826B" w14:textId="1697B086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physiological needs of the organism in selected water activities (hydration, nutrition, UV protection, etc.)</w:t>
            </w:r>
          </w:p>
          <w:p w14:paraId="005CC913" w14:textId="5F7E97F0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physiological effects of sailing and diving on the organism</w:t>
            </w:r>
          </w:p>
          <w:p w14:paraId="7AAE945B" w14:textId="179F90B1" w:rsidR="004F4F52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ensure safety when undertaking the chosen aquatic activities</w:t>
            </w:r>
          </w:p>
          <w:p w14:paraId="180F6A83" w14:textId="5ECDC8DC" w:rsidR="000524D6" w:rsidRPr="00F80FCB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orientate themselves at sea</w:t>
            </w:r>
          </w:p>
          <w:p w14:paraId="2275E4C8" w14:textId="77777777" w:rsidR="000524D6" w:rsidRPr="00F80FCB" w:rsidRDefault="000524D6" w:rsidP="000524D6">
            <w:pPr>
              <w:ind w:left="376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7814CE4" w14:textId="167E6145" w:rsidR="00273026" w:rsidRPr="00F80FCB" w:rsidRDefault="00273026" w:rsidP="000524D6">
            <w:pPr>
              <w:ind w:left="376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273026" w:rsidRPr="00F80FCB" w14:paraId="69A6F2D6" w14:textId="77777777" w:rsidTr="004B7AC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6072FC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D870D4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801B5F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0F9F6BD1" w14:textId="77777777" w:rsidTr="004B7AC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740F5D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Predavanja z uporabo IKT</w:t>
            </w:r>
          </w:p>
          <w:p w14:paraId="5C746ADB" w14:textId="77777777" w:rsidR="00740F5D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Praktične vaje, vodene z učnimi metodami razlage, pogovora in demonstracije ob uporabi ustrezne praktične opreme in IKT</w:t>
            </w:r>
          </w:p>
          <w:p w14:paraId="79343197" w14:textId="1C49FC9C" w:rsidR="00740F5D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Terenske vaje</w:t>
            </w:r>
          </w:p>
          <w:p w14:paraId="625F6C7C" w14:textId="77777777" w:rsidR="00273026" w:rsidRPr="00F80FCB" w:rsidRDefault="00740F5D" w:rsidP="00740F5D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BD9" w14:textId="77777777" w:rsidR="004F4F52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 using ICT</w:t>
            </w:r>
          </w:p>
          <w:p w14:paraId="31DB9747" w14:textId="77777777" w:rsidR="004F4F52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Practical exercises guided by teaching methods of explanation, discussion and demonstration using appropriate practical equipment and ICT</w:t>
            </w:r>
          </w:p>
          <w:p w14:paraId="0A008189" w14:textId="77777777" w:rsidR="004F4F52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Field exercises</w:t>
            </w:r>
          </w:p>
          <w:p w14:paraId="28E5B6B8" w14:textId="4DC7EDF4" w:rsidR="00273026" w:rsidRPr="00F80FCB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 work under the guidance of the course tutors</w:t>
            </w:r>
          </w:p>
        </w:tc>
      </w:tr>
      <w:tr w:rsidR="00273026" w:rsidRPr="00F80FCB" w14:paraId="75BBF9AE" w14:textId="77777777" w:rsidTr="004B7AC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BA3853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273026" w:rsidRPr="00F80FCB" w:rsidRDefault="00273026" w:rsidP="009D39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7CE93469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E7D3FA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273026" w:rsidRPr="00F80FCB" w14:paraId="3D05A34A" w14:textId="77777777" w:rsidTr="004B7AC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273026" w:rsidRPr="00F80FCB" w:rsidRDefault="0044201F" w:rsidP="00740F5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Opravil/ni opravil</w:t>
            </w:r>
          </w:p>
          <w:p w14:paraId="41C5F0B0" w14:textId="352FE6A2" w:rsidR="0044201F" w:rsidRPr="00F80FCB" w:rsidRDefault="0044201F" w:rsidP="00740F5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273026" w:rsidRPr="00F80FCB" w:rsidRDefault="00740F5D" w:rsidP="00740F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A76" w14:textId="77777777" w:rsidR="004F4F52" w:rsidRPr="00F80FCB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/not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passed</w:t>
            </w:r>
            <w:proofErr w:type="spellEnd"/>
          </w:p>
          <w:p w14:paraId="4A33B723" w14:textId="0C538F8E" w:rsidR="00273026" w:rsidRPr="00F80FCB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100% </w:t>
            </w:r>
            <w:proofErr w:type="spellStart"/>
            <w:r w:rsidRPr="00F80FCB">
              <w:rPr>
                <w:rFonts w:asciiTheme="minorHAnsi" w:hAnsiTheme="minorHAnsi" w:cstheme="minorHAnsi"/>
                <w:bCs/>
                <w:sz w:val="22"/>
                <w:szCs w:val="22"/>
              </w:rPr>
              <w:t>attendance</w:t>
            </w:r>
            <w:proofErr w:type="spellEnd"/>
          </w:p>
        </w:tc>
      </w:tr>
      <w:tr w:rsidR="00273026" w:rsidRPr="00F80FCB" w14:paraId="5D33D7F4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DA1A68" w14:textId="77777777" w:rsidR="00273026" w:rsidRPr="00F80FCB" w:rsidRDefault="00273026" w:rsidP="009D395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F80F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273026" w:rsidRPr="00F80FCB" w14:paraId="5019B8F3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4E8" w14:textId="4AEC7EB1" w:rsidR="00D56C9D" w:rsidRPr="00F80FCB" w:rsidRDefault="00D56C9D" w:rsidP="0044201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Kocjan, A., </w:t>
            </w:r>
            <w:proofErr w:type="spellStart"/>
            <w:r w:rsidR="00D42193" w:rsidRPr="00F80FCB">
              <w:rPr>
                <w:rFonts w:asciiTheme="minorHAnsi" w:hAnsiTheme="minorHAnsi" w:cstheme="minorHAnsi"/>
                <w:sz w:val="22"/>
                <w:szCs w:val="22"/>
              </w:rPr>
              <w:t>im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Šarabon, N. 2020.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Increased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Liveliness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Trunk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Muscle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Responses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in Elite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Kayakers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Canoeists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Sports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8(6), 78.</w:t>
            </w:r>
          </w:p>
          <w:p w14:paraId="25E38F5E" w14:textId="33A82FAA" w:rsidR="0044201F" w:rsidRPr="00F80FCB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A.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2020.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Vpliv dinamične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posturalne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kontrole na test skladnosti gibanja telesa. Šport : revija za teoretična in praktična vprašanja športa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68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1/2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139-143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746F933" w14:textId="4ED1C704" w:rsidR="00C75F09" w:rsidRPr="00F80FCB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, A.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2022.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Movement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hardware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selection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exergame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. V Zdravje otrok in mladostnikov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, ur. A. Petelin, 59-68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Koper: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Primorska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7156C0" w14:textId="46CE2EDC" w:rsidR="00273026" w:rsidRPr="00F80FCB" w:rsidRDefault="0044201F" w:rsidP="00D42193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ocjan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2022. </w:t>
            </w:r>
            <w:proofErr w:type="spellStart"/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mportance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flexibility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training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older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adults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: a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narrative</w:t>
            </w:r>
            <w:proofErr w:type="spellEnd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FCB">
              <w:rPr>
                <w:rFonts w:asciiTheme="minorHAnsi" w:hAnsiTheme="minorHAnsi" w:cstheme="minorHAnsi"/>
                <w:sz w:val="22"/>
                <w:szCs w:val="22"/>
              </w:rPr>
              <w:t>review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. V IRC 2022 : XVI.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Conference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ur. A.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Cemal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D56C9D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332. </w:t>
            </w:r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Toronto,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Canada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scholarly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scientific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innovation</w:t>
            </w:r>
            <w:proofErr w:type="spellEnd"/>
            <w:r w:rsidR="00C75F09" w:rsidRPr="00F80FC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5D91AC6" w14:textId="77777777" w:rsidR="00D863FD" w:rsidRPr="00F80FCB" w:rsidRDefault="00D863FD">
      <w:pPr>
        <w:rPr>
          <w:rFonts w:asciiTheme="minorHAnsi" w:hAnsiTheme="minorHAnsi" w:cstheme="minorHAnsi"/>
          <w:sz w:val="22"/>
          <w:szCs w:val="22"/>
        </w:rPr>
      </w:pPr>
    </w:p>
    <w:sectPr w:rsidR="00D863FD" w:rsidRPr="00F80FCB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07879"/>
    <w:multiLevelType w:val="hybridMultilevel"/>
    <w:tmpl w:val="0C3C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23FE9"/>
    <w:multiLevelType w:val="hybridMultilevel"/>
    <w:tmpl w:val="5C8AB5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32E43"/>
    <w:multiLevelType w:val="hybridMultilevel"/>
    <w:tmpl w:val="8DA6B38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3012A"/>
    <w:multiLevelType w:val="hybridMultilevel"/>
    <w:tmpl w:val="A0C2B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6D39D5"/>
    <w:multiLevelType w:val="hybridMultilevel"/>
    <w:tmpl w:val="CE9AA7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4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1"/>
  </w:num>
  <w:num w:numId="5">
    <w:abstractNumId w:val="25"/>
  </w:num>
  <w:num w:numId="6">
    <w:abstractNumId w:val="2"/>
  </w:num>
  <w:num w:numId="7">
    <w:abstractNumId w:val="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2"/>
  </w:num>
  <w:num w:numId="11">
    <w:abstractNumId w:val="6"/>
  </w:num>
  <w:num w:numId="12">
    <w:abstractNumId w:val="22"/>
  </w:num>
  <w:num w:numId="13">
    <w:abstractNumId w:val="26"/>
  </w:num>
  <w:num w:numId="14">
    <w:abstractNumId w:val="18"/>
  </w:num>
  <w:num w:numId="15">
    <w:abstractNumId w:val="16"/>
  </w:num>
  <w:num w:numId="16">
    <w:abstractNumId w:val="27"/>
  </w:num>
  <w:num w:numId="17">
    <w:abstractNumId w:val="14"/>
  </w:num>
  <w:num w:numId="18">
    <w:abstractNumId w:val="20"/>
  </w:num>
  <w:num w:numId="19">
    <w:abstractNumId w:val="4"/>
  </w:num>
  <w:num w:numId="20">
    <w:abstractNumId w:val="3"/>
  </w:num>
  <w:num w:numId="21">
    <w:abstractNumId w:val="24"/>
  </w:num>
  <w:num w:numId="22">
    <w:abstractNumId w:val="8"/>
  </w:num>
  <w:num w:numId="23">
    <w:abstractNumId w:val="10"/>
  </w:num>
  <w:num w:numId="24">
    <w:abstractNumId w:val="7"/>
  </w:num>
  <w:num w:numId="25">
    <w:abstractNumId w:val="5"/>
  </w:num>
  <w:num w:numId="26">
    <w:abstractNumId w:val="19"/>
  </w:num>
  <w:num w:numId="27">
    <w:abstractNumId w:val="23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26"/>
    <w:rsid w:val="00007086"/>
    <w:rsid w:val="000074D8"/>
    <w:rsid w:val="00030C06"/>
    <w:rsid w:val="00031253"/>
    <w:rsid w:val="0003205D"/>
    <w:rsid w:val="00050EA0"/>
    <w:rsid w:val="000524D6"/>
    <w:rsid w:val="00063757"/>
    <w:rsid w:val="0007069E"/>
    <w:rsid w:val="000C795F"/>
    <w:rsid w:val="00122D56"/>
    <w:rsid w:val="001669EB"/>
    <w:rsid w:val="001672C3"/>
    <w:rsid w:val="00172026"/>
    <w:rsid w:val="00176B7D"/>
    <w:rsid w:val="00181C44"/>
    <w:rsid w:val="001B7692"/>
    <w:rsid w:val="001C50F8"/>
    <w:rsid w:val="001D10A3"/>
    <w:rsid w:val="001D6AD6"/>
    <w:rsid w:val="00214488"/>
    <w:rsid w:val="00220406"/>
    <w:rsid w:val="00234ECC"/>
    <w:rsid w:val="002375CC"/>
    <w:rsid w:val="00273026"/>
    <w:rsid w:val="002A5874"/>
    <w:rsid w:val="002C6BBC"/>
    <w:rsid w:val="002E138C"/>
    <w:rsid w:val="002F42DA"/>
    <w:rsid w:val="002F7E1A"/>
    <w:rsid w:val="00301471"/>
    <w:rsid w:val="00303081"/>
    <w:rsid w:val="00325306"/>
    <w:rsid w:val="00331B1F"/>
    <w:rsid w:val="00364397"/>
    <w:rsid w:val="003755F6"/>
    <w:rsid w:val="00376413"/>
    <w:rsid w:val="003A08D8"/>
    <w:rsid w:val="003B5D6D"/>
    <w:rsid w:val="003C247D"/>
    <w:rsid w:val="00410168"/>
    <w:rsid w:val="004330C7"/>
    <w:rsid w:val="0044201F"/>
    <w:rsid w:val="0044593E"/>
    <w:rsid w:val="00446C10"/>
    <w:rsid w:val="0047616C"/>
    <w:rsid w:val="00495C83"/>
    <w:rsid w:val="004A3256"/>
    <w:rsid w:val="004B1B81"/>
    <w:rsid w:val="004B7AC7"/>
    <w:rsid w:val="004C267C"/>
    <w:rsid w:val="004E2FB5"/>
    <w:rsid w:val="004F4334"/>
    <w:rsid w:val="004F4F52"/>
    <w:rsid w:val="00550530"/>
    <w:rsid w:val="00554578"/>
    <w:rsid w:val="005B153A"/>
    <w:rsid w:val="005D52A8"/>
    <w:rsid w:val="0061086B"/>
    <w:rsid w:val="00611A97"/>
    <w:rsid w:val="00615D10"/>
    <w:rsid w:val="006416CC"/>
    <w:rsid w:val="00660F1A"/>
    <w:rsid w:val="00672FD9"/>
    <w:rsid w:val="0067586A"/>
    <w:rsid w:val="00676F16"/>
    <w:rsid w:val="006B0DA1"/>
    <w:rsid w:val="006E667C"/>
    <w:rsid w:val="006E6D71"/>
    <w:rsid w:val="006F280D"/>
    <w:rsid w:val="00740F5D"/>
    <w:rsid w:val="0075035F"/>
    <w:rsid w:val="00791D95"/>
    <w:rsid w:val="007D5CFB"/>
    <w:rsid w:val="00801E7C"/>
    <w:rsid w:val="00875148"/>
    <w:rsid w:val="008938A3"/>
    <w:rsid w:val="008A3537"/>
    <w:rsid w:val="008C12EF"/>
    <w:rsid w:val="008D17AA"/>
    <w:rsid w:val="008E42DD"/>
    <w:rsid w:val="008F1C4B"/>
    <w:rsid w:val="0092676C"/>
    <w:rsid w:val="009746A0"/>
    <w:rsid w:val="00980025"/>
    <w:rsid w:val="009932A6"/>
    <w:rsid w:val="009A0EF1"/>
    <w:rsid w:val="009D2896"/>
    <w:rsid w:val="009D395F"/>
    <w:rsid w:val="009E2D26"/>
    <w:rsid w:val="009F0F49"/>
    <w:rsid w:val="009F27A1"/>
    <w:rsid w:val="00A055FF"/>
    <w:rsid w:val="00A12FC4"/>
    <w:rsid w:val="00A24B41"/>
    <w:rsid w:val="00A345B6"/>
    <w:rsid w:val="00A373D8"/>
    <w:rsid w:val="00A76398"/>
    <w:rsid w:val="00A763FF"/>
    <w:rsid w:val="00A96F4A"/>
    <w:rsid w:val="00AA141C"/>
    <w:rsid w:val="00AD4420"/>
    <w:rsid w:val="00AF4651"/>
    <w:rsid w:val="00B13028"/>
    <w:rsid w:val="00B255C5"/>
    <w:rsid w:val="00B25DC5"/>
    <w:rsid w:val="00B26093"/>
    <w:rsid w:val="00B50F5B"/>
    <w:rsid w:val="00B64AC3"/>
    <w:rsid w:val="00B721F1"/>
    <w:rsid w:val="00B86415"/>
    <w:rsid w:val="00BD61B3"/>
    <w:rsid w:val="00BD7B16"/>
    <w:rsid w:val="00BE727D"/>
    <w:rsid w:val="00BF208E"/>
    <w:rsid w:val="00BF2773"/>
    <w:rsid w:val="00C36F14"/>
    <w:rsid w:val="00C60334"/>
    <w:rsid w:val="00C6784B"/>
    <w:rsid w:val="00C74F14"/>
    <w:rsid w:val="00C75F09"/>
    <w:rsid w:val="00CB2523"/>
    <w:rsid w:val="00CD38E1"/>
    <w:rsid w:val="00CE6509"/>
    <w:rsid w:val="00D24A2F"/>
    <w:rsid w:val="00D42193"/>
    <w:rsid w:val="00D428D0"/>
    <w:rsid w:val="00D56C9D"/>
    <w:rsid w:val="00D62828"/>
    <w:rsid w:val="00D637D1"/>
    <w:rsid w:val="00D653B4"/>
    <w:rsid w:val="00D863FD"/>
    <w:rsid w:val="00DB4AB0"/>
    <w:rsid w:val="00DB7B2C"/>
    <w:rsid w:val="00DC6624"/>
    <w:rsid w:val="00DD6FB5"/>
    <w:rsid w:val="00E203E9"/>
    <w:rsid w:val="00E35F22"/>
    <w:rsid w:val="00E479C9"/>
    <w:rsid w:val="00E76A8E"/>
    <w:rsid w:val="00EA7A28"/>
    <w:rsid w:val="00EB66AB"/>
    <w:rsid w:val="00EC16C3"/>
    <w:rsid w:val="00EE26DD"/>
    <w:rsid w:val="00F168C1"/>
    <w:rsid w:val="00F309C2"/>
    <w:rsid w:val="00F322D1"/>
    <w:rsid w:val="00F47FCD"/>
    <w:rsid w:val="00F80FCB"/>
    <w:rsid w:val="00FB021B"/>
    <w:rsid w:val="00FB0278"/>
    <w:rsid w:val="00FC43D2"/>
    <w:rsid w:val="00FD7430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E5B36FA-5C09-4A22-A1C8-D576B4A7F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7523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Elena Špindler</cp:lastModifiedBy>
  <cp:revision>3</cp:revision>
  <dcterms:created xsi:type="dcterms:W3CDTF">2025-09-17T08:48:00Z</dcterms:created>
  <dcterms:modified xsi:type="dcterms:W3CDTF">2025-10-02T13:05:00Z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